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color w:val="2C2D2E"/>
          <w:sz w:val="16"/>
          <w:szCs w:val="16"/>
          <w:shd w:fill="FFFFFF" w:val="clear"/>
        </w:rPr>
      </w:pPr>
      <w:r>
        <w:rPr>
          <w:rFonts w:cs="Arial" w:ascii="Arial" w:hAnsi="Arial"/>
          <w:color w:val="2C2D2E"/>
          <w:sz w:val="16"/>
          <w:szCs w:val="16"/>
          <w:shd w:fill="FFFFFF" w:val="clear"/>
        </w:rPr>
        <w:t>Индивидуальный предприниматель УЛИТКИН СЕРГЕЙ ВИКТОРОВИЧ</w:t>
      </w:r>
    </w:p>
    <w:p>
      <w:pPr>
        <w:pStyle w:val="Normal"/>
        <w:jc w:val="right"/>
        <w:rPr>
          <w:rFonts w:ascii="Arial" w:hAnsi="Arial" w:cs="Arial"/>
          <w:color w:val="2C2D2E"/>
          <w:sz w:val="16"/>
          <w:szCs w:val="16"/>
          <w:shd w:fill="FFFFFF" w:val="clear"/>
        </w:rPr>
      </w:pPr>
      <w:r>
        <w:rPr>
          <w:rFonts w:cs="Arial" w:ascii="Arial" w:hAnsi="Arial"/>
          <w:color w:val="2C2D2E"/>
          <w:sz w:val="16"/>
          <w:szCs w:val="16"/>
          <w:shd w:fill="FFFFFF" w:val="clear"/>
        </w:rPr>
        <w:t>Расчётный счёт: 40802810640000175852</w:t>
      </w:r>
    </w:p>
    <w:p>
      <w:pPr>
        <w:pStyle w:val="Normal"/>
        <w:jc w:val="right"/>
        <w:rPr>
          <w:rFonts w:ascii="Arial" w:hAnsi="Arial" w:cs="Arial"/>
          <w:color w:val="2C2D2E"/>
          <w:sz w:val="16"/>
          <w:szCs w:val="16"/>
          <w:shd w:fill="FFFFFF" w:val="clear"/>
        </w:rPr>
      </w:pPr>
      <w:r>
        <w:rPr>
          <w:rFonts w:cs="Arial" w:ascii="Arial" w:hAnsi="Arial"/>
          <w:color w:val="2C2D2E"/>
          <w:sz w:val="16"/>
          <w:szCs w:val="16"/>
          <w:shd w:fill="FFFFFF" w:val="clear"/>
        </w:rPr>
        <w:t>Банк: ПАО Сбербанк</w:t>
      </w:r>
    </w:p>
    <w:p>
      <w:pPr>
        <w:pStyle w:val="Normal"/>
        <w:jc w:val="right"/>
        <w:rPr>
          <w:rFonts w:ascii="Arial" w:hAnsi="Arial" w:cs="Arial"/>
          <w:color w:val="2C2D2E"/>
          <w:sz w:val="16"/>
          <w:szCs w:val="16"/>
          <w:shd w:fill="FFFFFF" w:val="clear"/>
        </w:rPr>
      </w:pPr>
      <w:r>
        <w:rPr>
          <w:rFonts w:cs="Arial" w:ascii="Arial" w:hAnsi="Arial"/>
          <w:color w:val="2C2D2E"/>
          <w:sz w:val="16"/>
          <w:szCs w:val="16"/>
          <w:shd w:fill="FFFFFF" w:val="clear"/>
        </w:rPr>
        <w:t>БИК: 044525225</w:t>
      </w:r>
    </w:p>
    <w:p>
      <w:pPr>
        <w:pStyle w:val="Normal"/>
        <w:jc w:val="right"/>
        <w:rPr>
          <w:rFonts w:ascii="Arial" w:hAnsi="Arial" w:cs="Arial"/>
          <w:color w:val="2C2D2E"/>
          <w:sz w:val="16"/>
          <w:szCs w:val="16"/>
          <w:shd w:fill="FFFFFF" w:val="clear"/>
        </w:rPr>
      </w:pPr>
      <w:r>
        <w:rPr>
          <w:rFonts w:cs="Arial" w:ascii="Arial" w:hAnsi="Arial"/>
          <w:color w:val="2C2D2E"/>
          <w:sz w:val="16"/>
          <w:szCs w:val="16"/>
          <w:shd w:fill="FFFFFF" w:val="clear"/>
        </w:rPr>
        <w:t>Кор. Счёт: 3010181010400000000225</w:t>
      </w:r>
    </w:p>
    <w:p>
      <w:pPr>
        <w:pStyle w:val="Normal"/>
        <w:jc w:val="right"/>
        <w:rPr>
          <w:rFonts w:ascii="Arial" w:hAnsi="Arial" w:cs="Arial"/>
          <w:color w:val="2C2D2E"/>
          <w:sz w:val="16"/>
          <w:szCs w:val="16"/>
          <w:shd w:fill="FFFFFF" w:val="clear"/>
        </w:rPr>
      </w:pPr>
      <w:r>
        <w:rPr>
          <w:rFonts w:cs="Arial" w:ascii="Arial" w:hAnsi="Arial"/>
          <w:color w:val="2C2D2E"/>
          <w:sz w:val="16"/>
          <w:szCs w:val="16"/>
          <w:shd w:fill="FFFFFF" w:val="clear"/>
        </w:rPr>
        <w:t>ОГРН: 321508100207290</w:t>
      </w:r>
    </w:p>
    <w:p>
      <w:pPr>
        <w:pStyle w:val="Normal"/>
        <w:jc w:val="right"/>
        <w:rPr>
          <w:rFonts w:ascii="Arial" w:hAnsi="Arial" w:cs="Arial"/>
          <w:color w:val="2C2D2E"/>
          <w:kern w:val="0"/>
          <w:sz w:val="16"/>
          <w:szCs w:val="16"/>
          <w:shd w:fill="FFFFFF" w:val="clear"/>
          <w14:ligatures w14:val="none"/>
        </w:rPr>
      </w:pPr>
      <w:r>
        <w:rPr>
          <w:rFonts w:cs="Arial" w:ascii="Arial" w:hAnsi="Arial"/>
          <w:color w:val="2C2D2E"/>
          <w:kern w:val="0"/>
          <w:sz w:val="16"/>
          <w:szCs w:val="16"/>
          <w:shd w:fill="FFFFFF" w:val="clear"/>
          <w14:ligatures w14:val="none"/>
        </w:rPr>
        <w:t>ИНН: 502008469955</w:t>
      </w:r>
    </w:p>
    <w:p>
      <w:pPr>
        <w:pStyle w:val="Normal"/>
        <w:jc w:val="right"/>
        <w:rPr>
          <w:rFonts w:ascii="Arial" w:hAnsi="Arial" w:cs="Arial"/>
          <w:color w:val="2C2D2E"/>
          <w:kern w:val="0"/>
          <w:shd w:fill="FFFFFF" w:val="clear"/>
          <w14:ligatures w14:val="none"/>
        </w:rPr>
      </w:pPr>
      <w:r>
        <w:rPr>
          <w:rFonts w:cs="Arial" w:ascii="Arial" w:hAnsi="Arial"/>
          <w:color w:val="2C2D2E"/>
          <w:kern w:val="0"/>
          <w:shd w:fill="FFFFFF" w:val="clear"/>
          <w14:ligatures w14:val="non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2C2D2E"/>
          <w:kern w:val="0"/>
          <w:sz w:val="20"/>
          <w:szCs w:val="20"/>
          <w:shd w:fill="FFFFFF" w:val="clear"/>
          <w14:ligatures w14:val="none"/>
        </w:rPr>
      </w:pPr>
      <w:r>
        <w:rPr>
          <w:rFonts w:cs="Arial" w:ascii="Arial" w:hAnsi="Arial"/>
          <w:b/>
          <w:bCs/>
          <w:color w:val="2C2D2E"/>
          <w:kern w:val="0"/>
          <w:sz w:val="20"/>
          <w:szCs w:val="20"/>
          <w:shd w:fill="FFFFFF" w:val="clear"/>
          <w14:ligatures w14:val="none"/>
        </w:rPr>
        <w:t>Коммерческое предложение № 88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2834"/>
        <w:gridCol w:w="2409"/>
        <w:gridCol w:w="1843"/>
        <w:gridCol w:w="1838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№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Наименование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Фото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Количество, шт.</w:t>
            </w:r>
          </w:p>
        </w:tc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Цена (без НДС), руб.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Дверь металлическая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350010" cy="180022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527 000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Дверь металлическая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1036320" cy="1800225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457 000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Доставка и монтаж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8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2"/>
                <w:sz w:val="20"/>
                <w:szCs w:val="20"/>
                <w:lang w:val="ru-RU" w:eastAsia="en-US" w:bidi="ar-SA"/>
              </w:rPr>
              <w:t>35 000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172085</wp:posOffset>
            </wp:positionH>
            <wp:positionV relativeFrom="paragraph">
              <wp:posOffset>262890</wp:posOffset>
            </wp:positionV>
            <wp:extent cx="720090" cy="720090"/>
            <wp:effectExtent l="0" t="0" r="0" b="0"/>
            <wp:wrapSquare wrapText="bothSides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4491990</wp:posOffset>
            </wp:positionH>
            <wp:positionV relativeFrom="paragraph">
              <wp:posOffset>-3810</wp:posOffset>
            </wp:positionV>
            <wp:extent cx="1440180" cy="1440180"/>
            <wp:effectExtent l="0" t="0" r="0" b="0"/>
            <wp:wrapSquare wrapText="bothSides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Улиткин С. В.</w:t>
      </w:r>
    </w:p>
    <w:p>
      <w:pPr>
        <w:pStyle w:val="Normal"/>
        <w:spacing w:before="0" w:after="160"/>
        <w:jc w:val="right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                                                            расшифровка подписи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1eea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b3e3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cb3e3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cb3e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cb3e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1e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0DAF-D94F-4200-92C9-905C2A1E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LibreOffice/7.3.6.2$Windows_X86_64 LibreOffice_project/c28ca90fd6e1a19e189fc16c05f8f8924961e12e</Application>
  <AppVersion>15.0000</AppVersion>
  <Pages>1</Pages>
  <Words>58</Words>
  <Characters>366</Characters>
  <CharactersWithSpaces>497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2023-03-07T08:45:00Z</dcterms:created>
  <dc:creator>Lyuba</dc:creator>
  <dc:description/>
  <dc:language>ru-RU</dc:language>
  <cp:lastModifiedBy>Lyuba</cp:lastModifiedBy>
  <cp:lastPrinted>2023-08-03T14:23:00Z</cp:lastPrinted>
  <dcterms:modified xsi:type="dcterms:W3CDTF">2023-08-08T12:28:00Z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